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8D7F1" w14:textId="77777777" w:rsidR="00F600EC" w:rsidRDefault="00F600EC" w:rsidP="00F600EC">
      <w:pPr>
        <w:jc w:val="center"/>
        <w:rPr>
          <w:rFonts w:asciiTheme="majorHAnsi" w:hAnsiTheme="majorHAnsi"/>
          <w:b/>
          <w:sz w:val="44"/>
          <w:szCs w:val="44"/>
          <w:u w:val="single"/>
        </w:rPr>
      </w:pPr>
      <w:r w:rsidRPr="00F600EC">
        <w:rPr>
          <w:rFonts w:asciiTheme="majorHAnsi" w:hAnsiTheme="majorHAnsi"/>
          <w:b/>
          <w:sz w:val="44"/>
          <w:szCs w:val="44"/>
          <w:u w:val="single"/>
        </w:rPr>
        <w:t>PASEN</w:t>
      </w:r>
    </w:p>
    <w:p w14:paraId="2FC12041" w14:textId="77777777" w:rsidR="00F600EC" w:rsidRDefault="00F600EC" w:rsidP="00F600EC">
      <w:pPr>
        <w:jc w:val="center"/>
        <w:rPr>
          <w:rFonts w:asciiTheme="majorHAnsi" w:hAnsiTheme="majorHAnsi"/>
          <w:b/>
          <w:sz w:val="44"/>
          <w:szCs w:val="44"/>
          <w:u w:val="single"/>
        </w:rPr>
      </w:pPr>
    </w:p>
    <w:p w14:paraId="1EFF3714" w14:textId="77777777" w:rsidR="00F600EC" w:rsidRPr="00F600EC" w:rsidRDefault="00F600EC" w:rsidP="00F600EC">
      <w:pPr>
        <w:jc w:val="center"/>
        <w:rPr>
          <w:rFonts w:asciiTheme="majorHAnsi" w:hAnsiTheme="majorHAnsi"/>
          <w:b/>
          <w:sz w:val="44"/>
          <w:szCs w:val="44"/>
          <w:u w:val="single"/>
        </w:rPr>
      </w:pPr>
    </w:p>
    <w:p w14:paraId="3FF0CF76" w14:textId="77777777" w:rsidR="00F600EC" w:rsidRDefault="00F600EC">
      <w:pPr>
        <w:rPr>
          <w:rFonts w:asciiTheme="majorHAnsi" w:hAnsiTheme="majorHAnsi"/>
        </w:rPr>
      </w:pPr>
      <w:r>
        <w:rPr>
          <w:rFonts w:asciiTheme="majorHAnsi" w:hAnsiTheme="majorHAnsi"/>
        </w:rPr>
        <w:t>Pasen wordt gezien als het belangrijkste christelijke feest. Het wordt in de kerkelijke traditie hoger aangeslagen dan Kerstmis of Pinksteren. Met Pasen herdenken we de opstanding van Jezus Christus uit de dood, nadat hij aan het kruis gestorven was. Hij stierf voor de zonden van de mens. Pasen is het feest van het leven van de hoop, van het leven na de dood.</w:t>
      </w:r>
    </w:p>
    <w:p w14:paraId="1453A980" w14:textId="77777777" w:rsidR="00F600EC" w:rsidRDefault="00F600EC">
      <w:pPr>
        <w:rPr>
          <w:rFonts w:asciiTheme="majorHAnsi" w:hAnsiTheme="majorHAnsi"/>
        </w:rPr>
      </w:pPr>
    </w:p>
    <w:p w14:paraId="689A5FDA" w14:textId="77777777" w:rsidR="00F600EC" w:rsidRDefault="00F600EC">
      <w:pPr>
        <w:rPr>
          <w:rFonts w:asciiTheme="majorHAnsi" w:hAnsiTheme="majorHAnsi"/>
        </w:rPr>
      </w:pPr>
      <w:r>
        <w:rPr>
          <w:rFonts w:asciiTheme="majorHAnsi" w:hAnsiTheme="majorHAnsi"/>
        </w:rPr>
        <w:t>Katholieken noemen de week voor Pasen de Goede Week. Het is de week op weg naar het feest van Pasen.</w:t>
      </w:r>
    </w:p>
    <w:p w14:paraId="055C0B8F" w14:textId="77777777" w:rsidR="00F600EC" w:rsidRDefault="00F600EC">
      <w:pPr>
        <w:rPr>
          <w:rFonts w:asciiTheme="majorHAnsi" w:hAnsiTheme="majorHAnsi"/>
        </w:rPr>
      </w:pPr>
    </w:p>
    <w:p w14:paraId="37342CDD" w14:textId="77777777" w:rsidR="00F600EC" w:rsidRDefault="00F600EC">
      <w:pPr>
        <w:rPr>
          <w:rFonts w:asciiTheme="majorHAnsi" w:hAnsiTheme="majorHAnsi"/>
          <w:b/>
        </w:rPr>
      </w:pPr>
      <w:r>
        <w:rPr>
          <w:rFonts w:asciiTheme="majorHAnsi" w:hAnsiTheme="majorHAnsi"/>
        </w:rPr>
        <w:t xml:space="preserve">Palmzondag is de zondag voor Pasen en de dag waarop de Goede Week begint. Het is de dag waarop de blijde intocht van Jezus in Jeruzalem wordt herdacht. Jezus werd beschouwd als de redder van het volk en volgens verhalen toegewuifd met </w:t>
      </w:r>
      <w:r w:rsidRPr="00F600EC">
        <w:rPr>
          <w:rFonts w:asciiTheme="majorHAnsi" w:hAnsiTheme="majorHAnsi"/>
          <w:b/>
        </w:rPr>
        <w:t>palmtakken.</w:t>
      </w:r>
    </w:p>
    <w:p w14:paraId="67A9F1CD" w14:textId="77777777" w:rsidR="000D7168" w:rsidRDefault="000D7168">
      <w:pPr>
        <w:rPr>
          <w:rFonts w:asciiTheme="majorHAnsi" w:hAnsiTheme="majorHAnsi"/>
          <w:b/>
        </w:rPr>
      </w:pPr>
    </w:p>
    <w:p w14:paraId="7DAE254D" w14:textId="77777777" w:rsidR="000D7168" w:rsidRDefault="000D7168">
      <w:pPr>
        <w:rPr>
          <w:rFonts w:asciiTheme="majorHAnsi" w:hAnsiTheme="majorHAnsi"/>
        </w:rPr>
      </w:pPr>
      <w:r w:rsidRPr="000D7168">
        <w:rPr>
          <w:rFonts w:asciiTheme="majorHAnsi" w:hAnsiTheme="majorHAnsi"/>
        </w:rPr>
        <w:t xml:space="preserve">Op Witte Donderdag </w:t>
      </w:r>
      <w:r>
        <w:rPr>
          <w:rFonts w:asciiTheme="majorHAnsi" w:hAnsiTheme="majorHAnsi"/>
        </w:rPr>
        <w:t xml:space="preserve">zat Jezus met zijn volgelingen aan tafel: het </w:t>
      </w:r>
      <w:r w:rsidRPr="000D7168">
        <w:rPr>
          <w:rFonts w:asciiTheme="majorHAnsi" w:hAnsiTheme="majorHAnsi"/>
          <w:b/>
        </w:rPr>
        <w:t>Laatste Avondmaal</w:t>
      </w:r>
      <w:r>
        <w:rPr>
          <w:rFonts w:asciiTheme="majorHAnsi" w:hAnsiTheme="majorHAnsi"/>
        </w:rPr>
        <w:t>. Judas verraadt Jezus die gevangen wordt genomen. Deze dag is het begin van het lijden van Jezus.</w:t>
      </w:r>
    </w:p>
    <w:p w14:paraId="1CDA0764" w14:textId="77777777" w:rsidR="000D7168" w:rsidRDefault="000D7168">
      <w:pPr>
        <w:rPr>
          <w:rFonts w:asciiTheme="majorHAnsi" w:hAnsiTheme="majorHAnsi"/>
        </w:rPr>
      </w:pPr>
    </w:p>
    <w:p w14:paraId="735A4A16" w14:textId="77777777" w:rsidR="000D7168" w:rsidRDefault="000D7168">
      <w:pPr>
        <w:rPr>
          <w:rFonts w:asciiTheme="majorHAnsi" w:hAnsiTheme="majorHAnsi"/>
        </w:rPr>
      </w:pPr>
      <w:r>
        <w:rPr>
          <w:rFonts w:asciiTheme="majorHAnsi" w:hAnsiTheme="majorHAnsi"/>
        </w:rPr>
        <w:t>Op Goede Vrijdag werd Jezus gekruisigd. Voor zonsondergang werd hij begraven.</w:t>
      </w:r>
    </w:p>
    <w:p w14:paraId="69D92820" w14:textId="77777777" w:rsidR="000D7168" w:rsidRDefault="000D7168">
      <w:pPr>
        <w:rPr>
          <w:rFonts w:asciiTheme="majorHAnsi" w:hAnsiTheme="majorHAnsi"/>
        </w:rPr>
      </w:pPr>
    </w:p>
    <w:p w14:paraId="4AE53076" w14:textId="77777777" w:rsidR="000D7168" w:rsidRDefault="000D7168">
      <w:pPr>
        <w:rPr>
          <w:rFonts w:asciiTheme="majorHAnsi" w:hAnsiTheme="majorHAnsi"/>
        </w:rPr>
      </w:pPr>
      <w:r>
        <w:rPr>
          <w:rFonts w:asciiTheme="majorHAnsi" w:hAnsiTheme="majorHAnsi"/>
        </w:rPr>
        <w:t>De zaterdag tussen Goede Vrijdag en Pasen wordt Stille Zaterdag genoemd. De dag dat Jezus in het graf lag.</w:t>
      </w:r>
    </w:p>
    <w:p w14:paraId="5580FABA" w14:textId="77777777" w:rsidR="000D7168" w:rsidRDefault="000D7168">
      <w:pPr>
        <w:rPr>
          <w:rFonts w:asciiTheme="majorHAnsi" w:hAnsiTheme="majorHAnsi"/>
        </w:rPr>
      </w:pPr>
    </w:p>
    <w:p w14:paraId="501FA5EF" w14:textId="77777777" w:rsidR="000D7168" w:rsidRDefault="000D7168">
      <w:pPr>
        <w:rPr>
          <w:rFonts w:asciiTheme="majorHAnsi" w:hAnsiTheme="majorHAnsi"/>
        </w:rPr>
      </w:pPr>
      <w:r>
        <w:rPr>
          <w:rFonts w:asciiTheme="majorHAnsi" w:hAnsiTheme="majorHAnsi"/>
        </w:rPr>
        <w:t>Eerste Paasdag is de dag van de opstanding van Jezus.</w:t>
      </w:r>
    </w:p>
    <w:p w14:paraId="692D9F08" w14:textId="77777777" w:rsidR="000D7168" w:rsidRDefault="000D7168">
      <w:pPr>
        <w:rPr>
          <w:rFonts w:asciiTheme="majorHAnsi" w:hAnsiTheme="majorHAnsi"/>
        </w:rPr>
      </w:pPr>
    </w:p>
    <w:p w14:paraId="163AF49D" w14:textId="77777777" w:rsidR="000D7168" w:rsidRDefault="000D7168" w:rsidP="000D7168">
      <w:pPr>
        <w:rPr>
          <w:rFonts w:asciiTheme="majorHAnsi" w:hAnsiTheme="majorHAnsi"/>
        </w:rPr>
      </w:pPr>
      <w:r>
        <w:rPr>
          <w:rFonts w:asciiTheme="majorHAnsi" w:hAnsiTheme="majorHAnsi"/>
        </w:rPr>
        <w:t>Tweede Paasdag heeft geen kerkelijke achtergrond. Een mogelijke verklaring is dat de mensen Pasen vroeger zo belangrijk vonden dat zij een dag niet genoeg vonden om het te vieren.</w:t>
      </w:r>
    </w:p>
    <w:p w14:paraId="6EC6E46D" w14:textId="35F684DA" w:rsidR="000D7168" w:rsidRDefault="000D7168" w:rsidP="000D7168">
      <w:pPr>
        <w:rPr>
          <w:rFonts w:asciiTheme="majorHAnsi" w:hAnsiTheme="majorHAnsi"/>
        </w:rPr>
      </w:pPr>
    </w:p>
    <w:p w14:paraId="4D535ECF" w14:textId="77777777" w:rsidR="00CD1803" w:rsidRDefault="00CD1803" w:rsidP="000D7168">
      <w:pPr>
        <w:rPr>
          <w:rFonts w:asciiTheme="majorHAnsi" w:hAnsiTheme="majorHAnsi"/>
        </w:rPr>
      </w:pPr>
    </w:p>
    <w:p w14:paraId="5F362F0B" w14:textId="77777777" w:rsidR="000D7168" w:rsidRDefault="000D7168" w:rsidP="000D7168">
      <w:pPr>
        <w:rPr>
          <w:rFonts w:asciiTheme="majorHAnsi" w:hAnsiTheme="majorHAnsi"/>
        </w:rPr>
      </w:pPr>
      <w:r>
        <w:rPr>
          <w:rFonts w:asciiTheme="majorHAnsi" w:hAnsiTheme="majorHAnsi"/>
        </w:rPr>
        <w:t>Wat hebben paashazen en paaseieren met Pasen te maken?</w:t>
      </w:r>
    </w:p>
    <w:p w14:paraId="3CB7A62B" w14:textId="77777777" w:rsidR="000D7168" w:rsidRDefault="000D7168" w:rsidP="000D7168">
      <w:pPr>
        <w:rPr>
          <w:rFonts w:asciiTheme="majorHAnsi" w:hAnsiTheme="majorHAnsi"/>
        </w:rPr>
      </w:pPr>
    </w:p>
    <w:p w14:paraId="6C6E8C0C" w14:textId="77777777" w:rsidR="000D7168" w:rsidRPr="000D7168" w:rsidRDefault="000D7168" w:rsidP="000D7168">
      <w:pPr>
        <w:rPr>
          <w:rFonts w:asciiTheme="majorHAnsi" w:hAnsiTheme="majorHAnsi"/>
        </w:rPr>
      </w:pPr>
      <w:r>
        <w:rPr>
          <w:rFonts w:asciiTheme="majorHAnsi" w:hAnsiTheme="majorHAnsi"/>
        </w:rPr>
        <w:t xml:space="preserve">Ze hebben niets met het christelijk feest te maken. Ze verwijzen naar heidense vruchtbaarheidsfeesten die vroeger rond deze tijd werden gevierd. Ze komen uit een traditie van lentefeesten die veel ouder is dan de christelijke. </w:t>
      </w:r>
    </w:p>
    <w:p w14:paraId="67FF8CB0" w14:textId="77777777" w:rsidR="00F600EC" w:rsidRDefault="00F600EC">
      <w:pPr>
        <w:rPr>
          <w:rFonts w:asciiTheme="majorHAnsi" w:hAnsiTheme="majorHAnsi"/>
        </w:rPr>
      </w:pPr>
    </w:p>
    <w:p w14:paraId="51C51E2B" w14:textId="77777777" w:rsidR="00F600EC" w:rsidRDefault="00F600EC">
      <w:pPr>
        <w:rPr>
          <w:rFonts w:asciiTheme="majorHAnsi" w:hAnsiTheme="majorHAnsi"/>
        </w:rPr>
      </w:pPr>
    </w:p>
    <w:p w14:paraId="556F8D6D" w14:textId="34E3E3CF" w:rsidR="00E452FB" w:rsidRPr="000D7168" w:rsidRDefault="00E452FB" w:rsidP="00E452FB">
      <w:pPr>
        <w:rPr>
          <w:rFonts w:asciiTheme="majorHAnsi" w:hAnsiTheme="majorHAnsi"/>
          <w:b/>
        </w:rPr>
      </w:pPr>
    </w:p>
    <w:sectPr w:rsidR="00E452FB" w:rsidRPr="000D7168" w:rsidSect="005616F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03BBF"/>
    <w:multiLevelType w:val="hybridMultilevel"/>
    <w:tmpl w:val="B93CCF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2FB"/>
    <w:rsid w:val="000D7168"/>
    <w:rsid w:val="004962A8"/>
    <w:rsid w:val="004E46F1"/>
    <w:rsid w:val="005616F9"/>
    <w:rsid w:val="00CB211D"/>
    <w:rsid w:val="00CD1803"/>
    <w:rsid w:val="00E452FB"/>
    <w:rsid w:val="00EE7EA2"/>
    <w:rsid w:val="00F600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47C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7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3275cd-4d75-496a-af48-9814d9eec0de" xsi:nil="true"/>
    <SharedWithUsers xmlns="d8fffb11-edf1-4cf5-a7e8-6f072f35f948">
      <UserInfo>
        <DisplayName>Marije Klaassen</DisplayName>
        <AccountId>78</AccountId>
        <AccountType/>
      </UserInfo>
      <UserInfo>
        <DisplayName>Lous Zandvliet</DisplayName>
        <AccountId>527</AccountId>
        <AccountType/>
      </UserInfo>
    </SharedWithUser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2100F86628F53E448F3D8C0EE8CA0D4E" ma:contentTypeVersion="13" ma:contentTypeDescription="Een nieuw document maken." ma:contentTypeScope="" ma:versionID="2a5fea4d725eb96366d9d46911ad4b7a">
  <xsd:schema xmlns:xsd="http://www.w3.org/2001/XMLSchema" xmlns:xs="http://www.w3.org/2001/XMLSchema" xmlns:p="http://schemas.microsoft.com/office/2006/metadata/properties" xmlns:ns2="043275cd-4d75-496a-af48-9814d9eec0de" xmlns:ns3="d8fffb11-edf1-4cf5-a7e8-6f072f35f948" targetNamespace="http://schemas.microsoft.com/office/2006/metadata/properties" ma:root="true" ma:fieldsID="6795018cee3b585bb175190c546ac1cc" ns2:_="" ns3:_="">
    <xsd:import namespace="043275cd-4d75-496a-af48-9814d9eec0de"/>
    <xsd:import namespace="d8fffb11-edf1-4cf5-a7e8-6f072f35f9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275cd-4d75-496a-af48-9814d9eec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Afmeldingsstatus" ma:internalName="Afmeldings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ffb11-edf1-4cf5-a7e8-6f072f35f948"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051209-9DD9-4196-BB1C-0B38558BAB49}">
  <ds:schemaRefs>
    <ds:schemaRef ds:uri="http://schemas.microsoft.com/office/2006/metadata/properties"/>
    <ds:schemaRef ds:uri="http://schemas.microsoft.com/office/infopath/2007/PartnerControls"/>
    <ds:schemaRef ds:uri="043275cd-4d75-496a-af48-9814d9eec0de"/>
    <ds:schemaRef ds:uri="d8fffb11-edf1-4cf5-a7e8-6f072f35f948"/>
  </ds:schemaRefs>
</ds:datastoreItem>
</file>

<file path=customXml/itemProps2.xml><?xml version="1.0" encoding="utf-8"?>
<ds:datastoreItem xmlns:ds="http://schemas.openxmlformats.org/officeDocument/2006/customXml" ds:itemID="{8713D5B7-E0E2-4D5F-8A68-B523A92FF575}">
  <ds:schemaRefs>
    <ds:schemaRef ds:uri="http://schemas.microsoft.com/sharepoint/v3/contenttype/forms"/>
  </ds:schemaRefs>
</ds:datastoreItem>
</file>

<file path=customXml/itemProps3.xml><?xml version="1.0" encoding="utf-8"?>
<ds:datastoreItem xmlns:ds="http://schemas.openxmlformats.org/officeDocument/2006/customXml" ds:itemID="{4AB4DBAD-114D-4137-A67D-E949EB4EE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275cd-4d75-496a-af48-9814d9eec0de"/>
    <ds:schemaRef ds:uri="d8fffb11-edf1-4cf5-a7e8-6f072f35f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1366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Akerboom-Op Den Brouw</dc:creator>
  <cp:keywords/>
  <dc:description/>
  <cp:lastModifiedBy>Marije Klaassen</cp:lastModifiedBy>
  <cp:revision>3</cp:revision>
  <dcterms:created xsi:type="dcterms:W3CDTF">2021-02-18T11:40:00Z</dcterms:created>
  <dcterms:modified xsi:type="dcterms:W3CDTF">2021-02-18T11:40:00Z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0x0101002100F86628F53E448F3D8C0EE8CA0D4E</vt:lpwstr>
  </property>
  <property fmtid="{D5CDD505-2E9C-101B-9397-08002B2CF9AE}" pid="3" name="Order">
    <vt:r8>3412800</vt:r8>
  </property>
</Properties>
</file>